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864EA7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06.05.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192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Default="00E01F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5124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E4A33" w:rsidRPr="007057F5" w:rsidRDefault="00FE4A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5124B" w:rsidRPr="00F5124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5124B" w:rsidRPr="00F5124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), руководствуясь частью 9.2 статьи 156, частью 4 статьи 158 Жилищного кодекса РФ,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Администрации города Норильска от 15.07.2016 № 389 «</w:t>
      </w:r>
      <w:r w:rsidR="001A3588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жилищных услуг, и организации, в управлении которой находятся многоквартирные дома муниципального образования город Норильск,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911639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5124B" w:rsidRPr="00F5124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размер платы за содержание жилого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BF4071" w:rsidRDefault="00E01F33" w:rsidP="00BF40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911639" w:rsidRP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5124B" w:rsidRPr="00F5124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собственников помещений в многоквартирных домах, указанных в прилож</w:t>
      </w:r>
      <w:r w:rsidR="00BF4071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ении к настоящему постановлению:</w:t>
      </w:r>
    </w:p>
    <w:p w:rsidR="00BF4071" w:rsidRDefault="00BF4071" w:rsidP="00BF40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C5B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об изменении размера платы за содержание жилого помещения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не позднее чем за 30 календарных дней до дня представления собственникам и пользователям помещений в многоквартирном доме платежных документов, на основании которых будет вноситься плата в</w:t>
      </w:r>
      <w:r w:rsidR="00864E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размере указанном в приложении;</w:t>
      </w:r>
    </w:p>
    <w:p w:rsidR="00E01F33" w:rsidRDefault="00BF4071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0C5B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о том, что включаемая в размер платы за содержание жилого помещения 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РФ, по тарифам, установленным органами государственной власти Красноярского края.</w:t>
      </w:r>
    </w:p>
    <w:p w:rsidR="00097052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Признать утратившими силу:</w:t>
      </w:r>
    </w:p>
    <w:p w:rsidR="00FB04D8" w:rsidRDefault="0093062A" w:rsidP="006965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FB04D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965F6" w:rsidRPr="006965F6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Администрации</w:t>
      </w:r>
      <w:r w:rsidR="00864E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Норильска</w:t>
      </w:r>
      <w:r w:rsidR="006965F6" w:rsidRPr="00696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15.05.2020 </w:t>
      </w:r>
      <w:r w:rsidR="006965F6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6965F6" w:rsidRPr="00696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221 </w:t>
      </w:r>
      <w:r w:rsidR="006965F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965F6" w:rsidRPr="00696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от 21.02.2019 </w:t>
      </w:r>
      <w:r w:rsidR="006965F6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6965F6" w:rsidRPr="006965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69</w:t>
      </w:r>
      <w:r w:rsidR="00FB04D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B04D8" w:rsidRDefault="00FB04D8" w:rsidP="00FB04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п</w:t>
      </w:r>
      <w:r>
        <w:rPr>
          <w:rFonts w:ascii="Times New Roman" w:hAnsi="Times New Roman" w:cs="Times New Roman"/>
          <w:sz w:val="26"/>
          <w:szCs w:val="26"/>
        </w:rPr>
        <w:t>остановление Администрации</w:t>
      </w:r>
      <w:r w:rsidR="00864EA7">
        <w:rPr>
          <w:rFonts w:ascii="Times New Roman" w:hAnsi="Times New Roman" w:cs="Times New Roman"/>
          <w:sz w:val="26"/>
          <w:szCs w:val="26"/>
        </w:rPr>
        <w:t xml:space="preserve"> г.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 21.02.2019 № 69 «Об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</w:t>
      </w:r>
      <w:r w:rsidR="00CF49FA">
        <w:rPr>
          <w:rFonts w:ascii="Times New Roman" w:hAnsi="Times New Roman" w:cs="Times New Roman"/>
          <w:sz w:val="26"/>
          <w:szCs w:val="26"/>
        </w:rPr>
        <w:t xml:space="preserve"> ООО "Заполярный жилищный трест».</w:t>
      </w:r>
    </w:p>
    <w:p w:rsidR="00E01F33" w:rsidRPr="007057F5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E36BB7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A554E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01F33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4967" w:rsidRPr="009C1466" w:rsidRDefault="00E01F33" w:rsidP="00864EA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  <w:bookmarkStart w:id="0" w:name="_GoBack"/>
      <w:bookmarkEnd w:id="0"/>
    </w:p>
    <w:sectPr w:rsidR="00744967" w:rsidRPr="009C1466" w:rsidSect="00820F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0A8" w:rsidRDefault="000610A8" w:rsidP="00651B00">
      <w:pPr>
        <w:spacing w:after="0" w:line="240" w:lineRule="auto"/>
      </w:pPr>
      <w:r>
        <w:separator/>
      </w:r>
    </w:p>
  </w:endnote>
  <w:endnote w:type="continuationSeparator" w:id="0">
    <w:p w:rsidR="000610A8" w:rsidRDefault="000610A8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0A8" w:rsidRDefault="000610A8" w:rsidP="00651B00">
      <w:pPr>
        <w:spacing w:after="0" w:line="240" w:lineRule="auto"/>
      </w:pPr>
      <w:r>
        <w:separator/>
      </w:r>
    </w:p>
  </w:footnote>
  <w:footnote w:type="continuationSeparator" w:id="0">
    <w:p w:rsidR="000610A8" w:rsidRDefault="000610A8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610A8"/>
    <w:rsid w:val="0009481B"/>
    <w:rsid w:val="00097052"/>
    <w:rsid w:val="000A0A5D"/>
    <w:rsid w:val="000C5B24"/>
    <w:rsid w:val="001A3588"/>
    <w:rsid w:val="001A64C3"/>
    <w:rsid w:val="001E3D95"/>
    <w:rsid w:val="00201C91"/>
    <w:rsid w:val="00237824"/>
    <w:rsid w:val="00391A77"/>
    <w:rsid w:val="00442B4A"/>
    <w:rsid w:val="004852BE"/>
    <w:rsid w:val="005F68DA"/>
    <w:rsid w:val="00610409"/>
    <w:rsid w:val="006335A3"/>
    <w:rsid w:val="0063595A"/>
    <w:rsid w:val="00651B00"/>
    <w:rsid w:val="00677BAC"/>
    <w:rsid w:val="00680572"/>
    <w:rsid w:val="00695C73"/>
    <w:rsid w:val="006965F6"/>
    <w:rsid w:val="00744967"/>
    <w:rsid w:val="007A68F9"/>
    <w:rsid w:val="007C7EE4"/>
    <w:rsid w:val="007E1BAF"/>
    <w:rsid w:val="00864EA7"/>
    <w:rsid w:val="008B1B6A"/>
    <w:rsid w:val="00911639"/>
    <w:rsid w:val="0093062A"/>
    <w:rsid w:val="00980029"/>
    <w:rsid w:val="0098406D"/>
    <w:rsid w:val="009B6DEF"/>
    <w:rsid w:val="009C1466"/>
    <w:rsid w:val="00A554E8"/>
    <w:rsid w:val="00A84730"/>
    <w:rsid w:val="00A93AB3"/>
    <w:rsid w:val="00B12BB9"/>
    <w:rsid w:val="00B1546A"/>
    <w:rsid w:val="00B541F3"/>
    <w:rsid w:val="00B942AA"/>
    <w:rsid w:val="00B97CD7"/>
    <w:rsid w:val="00BB752D"/>
    <w:rsid w:val="00BD4BCF"/>
    <w:rsid w:val="00BF4071"/>
    <w:rsid w:val="00C45934"/>
    <w:rsid w:val="00C54261"/>
    <w:rsid w:val="00C93D31"/>
    <w:rsid w:val="00CF49FA"/>
    <w:rsid w:val="00D248A1"/>
    <w:rsid w:val="00DC1057"/>
    <w:rsid w:val="00DF137A"/>
    <w:rsid w:val="00E01F33"/>
    <w:rsid w:val="00E36BB7"/>
    <w:rsid w:val="00E60830"/>
    <w:rsid w:val="00E97531"/>
    <w:rsid w:val="00EC3B53"/>
    <w:rsid w:val="00EE7285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81DAD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370D2-89AC-4036-B340-BB1D5AFC8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14</cp:revision>
  <cp:lastPrinted>2021-04-22T07:32:00Z</cp:lastPrinted>
  <dcterms:created xsi:type="dcterms:W3CDTF">2021-04-21T07:10:00Z</dcterms:created>
  <dcterms:modified xsi:type="dcterms:W3CDTF">2021-05-06T07:05:00Z</dcterms:modified>
</cp:coreProperties>
</file>